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52B" w:rsidRDefault="00EF452B" w:rsidP="003556A3">
      <w:pPr>
        <w:ind w:firstLine="6237"/>
        <w:jc w:val="both"/>
        <w:rPr>
          <w:szCs w:val="28"/>
        </w:rPr>
      </w:pPr>
    </w:p>
    <w:p w:rsidR="00EF452B" w:rsidRDefault="00EF452B" w:rsidP="003556A3">
      <w:pPr>
        <w:ind w:firstLine="6237"/>
        <w:jc w:val="both"/>
        <w:rPr>
          <w:szCs w:val="28"/>
        </w:rPr>
      </w:pPr>
    </w:p>
    <w:p w:rsidR="00EF452B" w:rsidRDefault="00EF452B" w:rsidP="003556A3">
      <w:pPr>
        <w:ind w:firstLine="6237"/>
        <w:jc w:val="both"/>
        <w:rPr>
          <w:szCs w:val="28"/>
        </w:rPr>
      </w:pPr>
    </w:p>
    <w:p w:rsidR="003556A3" w:rsidRPr="009057FE" w:rsidRDefault="003556A3" w:rsidP="003556A3">
      <w:pPr>
        <w:ind w:firstLine="6237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3556A3" w:rsidRDefault="003556A3" w:rsidP="003556A3">
      <w:pPr>
        <w:ind w:firstLine="6237"/>
        <w:rPr>
          <w:szCs w:val="28"/>
        </w:rPr>
      </w:pPr>
      <w:proofErr w:type="gramStart"/>
      <w:r>
        <w:rPr>
          <w:szCs w:val="28"/>
        </w:rPr>
        <w:t>к  решению</w:t>
      </w:r>
      <w:proofErr w:type="gramEnd"/>
      <w:r>
        <w:rPr>
          <w:szCs w:val="28"/>
        </w:rPr>
        <w:t xml:space="preserve"> Саратовской </w:t>
      </w:r>
    </w:p>
    <w:p w:rsidR="003556A3" w:rsidRDefault="003556A3" w:rsidP="003556A3">
      <w:pPr>
        <w:ind w:firstLine="6237"/>
        <w:rPr>
          <w:szCs w:val="28"/>
        </w:rPr>
      </w:pPr>
      <w:proofErr w:type="gramStart"/>
      <w:r>
        <w:rPr>
          <w:szCs w:val="28"/>
        </w:rPr>
        <w:t>городской</w:t>
      </w:r>
      <w:proofErr w:type="gramEnd"/>
      <w:r>
        <w:rPr>
          <w:szCs w:val="28"/>
        </w:rPr>
        <w:t xml:space="preserve"> Думы</w:t>
      </w:r>
    </w:p>
    <w:p w:rsidR="003556A3" w:rsidRPr="005E5A48" w:rsidRDefault="00201661" w:rsidP="003556A3">
      <w:pPr>
        <w:ind w:firstLine="6237"/>
        <w:rPr>
          <w:szCs w:val="28"/>
        </w:rPr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09.02.2017 № 12-98</w:t>
      </w:r>
    </w:p>
    <w:p w:rsidR="003556A3" w:rsidRDefault="003556A3" w:rsidP="003556A3">
      <w:pPr>
        <w:ind w:firstLine="720"/>
        <w:jc w:val="center"/>
        <w:rPr>
          <w:szCs w:val="28"/>
        </w:rPr>
      </w:pPr>
    </w:p>
    <w:p w:rsidR="003556A3" w:rsidRPr="009405B5" w:rsidRDefault="003556A3" w:rsidP="003556A3">
      <w:pPr>
        <w:ind w:firstLine="720"/>
        <w:jc w:val="center"/>
        <w:rPr>
          <w:szCs w:val="28"/>
        </w:rPr>
      </w:pPr>
      <w:r w:rsidRPr="009405B5">
        <w:rPr>
          <w:szCs w:val="28"/>
        </w:rPr>
        <w:t xml:space="preserve"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3556A3" w:rsidRPr="009405B5" w:rsidRDefault="003556A3" w:rsidP="003556A3">
      <w:pPr>
        <w:ind w:firstLine="720"/>
        <w:jc w:val="both"/>
        <w:rPr>
          <w:sz w:val="6"/>
          <w:szCs w:val="6"/>
        </w:rPr>
      </w:pPr>
    </w:p>
    <w:p w:rsidR="003556A3" w:rsidRPr="003A1759" w:rsidRDefault="003556A3" w:rsidP="003556A3">
      <w:pPr>
        <w:ind w:firstLine="708"/>
        <w:jc w:val="both"/>
        <w:rPr>
          <w:sz w:val="10"/>
          <w:szCs w:val="10"/>
        </w:rPr>
      </w:pPr>
    </w:p>
    <w:p w:rsidR="003556A3" w:rsidRPr="00B66D89" w:rsidRDefault="003556A3" w:rsidP="003556A3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3556A3" w:rsidRPr="00B66D89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2) возмещения части затрат, связанных с оказанием услуг по предоставлению питания отдельным категориям обучающихся в муниципальных образовательных учреждениях, реализующих  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3) возмещения части затрат,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4)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5) финансового обеспечения части затрат в связи с проведением аварийно-восстановительных работ;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6) возмещения недополученных доходов в связи с оказанием услуг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7) финансового обеспечения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8) финансового обеспечения затрат, связанных с осуществлением расходов по обеспечению надлежащего состояния объектов тепло-, газо-</w:t>
      </w:r>
      <w:proofErr w:type="gramStart"/>
      <w:r w:rsidRPr="00E712DC">
        <w:rPr>
          <w:szCs w:val="28"/>
        </w:rPr>
        <w:t>,  водоснабжения</w:t>
      </w:r>
      <w:proofErr w:type="gramEnd"/>
      <w:r w:rsidRPr="00E712DC">
        <w:rPr>
          <w:szCs w:val="28"/>
        </w:rPr>
        <w:t xml:space="preserve"> и водоотведения, находящихся в муниципальной собственности, права владения и (или) пользования которыми не переданы;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9) возмещения затрат в связи с вывозом и утилизацией твердых коммунальных отходов с несанкционированных мест на территории муниципального образования «Город Саратов»;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10)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11) возмещения затрат по содержанию и текущему ремонту сетей ливневой канализации и дренажа общегородского назначения;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12) возмещения части затрат в связи с оказанием услуг по перевозке пассажиров;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lastRenderedPageBreak/>
        <w:t>13)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14)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 xml:space="preserve">15) возмещения </w:t>
      </w:r>
      <w:r w:rsidRPr="00E712DC">
        <w:t>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года и Рождества Христова</w:t>
      </w:r>
      <w:r w:rsidRPr="00E712DC">
        <w:rPr>
          <w:szCs w:val="28"/>
        </w:rPr>
        <w:t>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8C0FEC">
        <w:rPr>
          <w:szCs w:val="28"/>
        </w:rPr>
        <w:t>16)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</w:pPr>
      <w:r w:rsidRPr="00E712DC">
        <w:rPr>
          <w:szCs w:val="28"/>
        </w:rPr>
        <w:t>17) возмещения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«Город Саратов»;</w:t>
      </w:r>
      <w:r w:rsidRPr="00E712DC">
        <w:t xml:space="preserve"> 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18) финансовое обеспечение затрат, связанных с реализацией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3556A3" w:rsidRPr="00E712DC" w:rsidRDefault="003556A3" w:rsidP="003556A3">
      <w:pPr>
        <w:ind w:firstLine="708"/>
        <w:jc w:val="both"/>
        <w:rPr>
          <w:szCs w:val="28"/>
        </w:rPr>
      </w:pPr>
      <w:r w:rsidRPr="00E712D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3556A3" w:rsidRDefault="003556A3" w:rsidP="003556A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712DC">
        <w:rPr>
          <w:szCs w:val="28"/>
        </w:rPr>
        <w:t>3. Категории и (или) критерии отбора юридических лиц (за исключением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712DC">
        <w:rPr>
          <w:spacing w:val="-6"/>
          <w:szCs w:val="28"/>
        </w:rPr>
        <w:t xml:space="preserve"> </w:t>
      </w:r>
      <w:r w:rsidRPr="00E712DC">
        <w:rPr>
          <w:szCs w:val="28"/>
        </w:rPr>
        <w:t>цели, условия и порядок предоставления субсидий; порядок возврата субсидий в случае</w:t>
      </w:r>
      <w:r w:rsidRPr="00EB0A68">
        <w:rPr>
          <w:szCs w:val="28"/>
        </w:rPr>
        <w:t xml:space="preserve">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3556A3" w:rsidRDefault="003556A3" w:rsidP="003556A3">
      <w:pPr>
        <w:rPr>
          <w:rFonts w:ascii="TimesNewRomanPSMT" w:hAnsi="TimesNewRomanPSMT"/>
          <w:szCs w:val="28"/>
        </w:rPr>
      </w:pPr>
    </w:p>
    <w:sectPr w:rsidR="003556A3" w:rsidSect="003556A3">
      <w:pgSz w:w="11906" w:h="16838"/>
      <w:pgMar w:top="28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6A3"/>
    <w:rsid w:val="00171593"/>
    <w:rsid w:val="00201661"/>
    <w:rsid w:val="003556A3"/>
    <w:rsid w:val="00377B51"/>
    <w:rsid w:val="008C0FEC"/>
    <w:rsid w:val="00DC6747"/>
    <w:rsid w:val="00E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F008D-D46C-42B0-ACF7-8E889811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6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6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bfk4</cp:lastModifiedBy>
  <cp:revision>5</cp:revision>
  <cp:lastPrinted>2017-02-09T11:16:00Z</cp:lastPrinted>
  <dcterms:created xsi:type="dcterms:W3CDTF">2017-02-03T04:01:00Z</dcterms:created>
  <dcterms:modified xsi:type="dcterms:W3CDTF">2017-02-09T11:16:00Z</dcterms:modified>
</cp:coreProperties>
</file>